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6874" w14:textId="77777777" w:rsidR="00BE7364" w:rsidRDefault="00BE7364" w:rsidP="00BE7364">
      <w:pPr>
        <w:spacing w:after="0" w:line="240" w:lineRule="auto"/>
        <w:jc w:val="center"/>
        <w:textAlignment w:val="baseline"/>
        <w:rPr>
          <w:rFonts w:ascii="Calibri" w:eastAsia="Times New Roman" w:hAnsi="Calibri" w:cs="Calibri"/>
          <w:b/>
          <w:bCs/>
          <w:sz w:val="28"/>
          <w:szCs w:val="28"/>
        </w:rPr>
      </w:pPr>
    </w:p>
    <w:p w14:paraId="1B8E7FB4" w14:textId="123DC684" w:rsidR="00BE7364" w:rsidRPr="00BE7364" w:rsidRDefault="00BE7364" w:rsidP="00BE7364">
      <w:pPr>
        <w:spacing w:after="0" w:line="240" w:lineRule="auto"/>
        <w:jc w:val="center"/>
        <w:textAlignment w:val="baseline"/>
        <w:rPr>
          <w:rFonts w:ascii="Calibri" w:eastAsia="Times New Roman" w:hAnsi="Calibri" w:cs="Calibri"/>
          <w:b/>
          <w:bCs/>
          <w:sz w:val="28"/>
          <w:szCs w:val="28"/>
        </w:rPr>
      </w:pPr>
      <w:r w:rsidRPr="00BE7364">
        <w:rPr>
          <w:rFonts w:ascii="Calibri" w:eastAsia="Times New Roman" w:hAnsi="Calibri" w:cs="Calibri"/>
          <w:b/>
          <w:bCs/>
          <w:sz w:val="28"/>
          <w:szCs w:val="28"/>
        </w:rPr>
        <w:t>Composting 101 with Rose Roots Garden</w:t>
      </w:r>
    </w:p>
    <w:p w14:paraId="76A70815" w14:textId="77777777" w:rsidR="00BE7364" w:rsidRDefault="00BE7364" w:rsidP="00BE7364">
      <w:pPr>
        <w:spacing w:after="0" w:line="240" w:lineRule="auto"/>
        <w:textAlignment w:val="baseline"/>
        <w:rPr>
          <w:rFonts w:ascii="Calibri" w:eastAsia="Times New Roman" w:hAnsi="Calibri" w:cs="Calibri"/>
          <w:b/>
          <w:bCs/>
        </w:rPr>
      </w:pPr>
    </w:p>
    <w:p w14:paraId="323AA7CA" w14:textId="44C5E31F" w:rsidR="00BE7364" w:rsidRPr="000A74C1" w:rsidRDefault="00BE7364" w:rsidP="00BE7364">
      <w:pPr>
        <w:spacing w:after="0" w:line="240" w:lineRule="auto"/>
        <w:textAlignment w:val="baseline"/>
        <w:rPr>
          <w:rFonts w:ascii="Calibri" w:eastAsia="Times New Roman" w:hAnsi="Calibri" w:cs="Calibri"/>
          <w:b/>
          <w:bCs/>
        </w:rPr>
      </w:pPr>
      <w:r w:rsidRPr="000A74C1">
        <w:rPr>
          <w:rFonts w:ascii="Calibri" w:eastAsia="Times New Roman" w:hAnsi="Calibri" w:cs="Calibri"/>
          <w:b/>
          <w:bCs/>
        </w:rPr>
        <w:t>What is Compost?</w:t>
      </w:r>
    </w:p>
    <w:p w14:paraId="0F43B240" w14:textId="77777777" w:rsidR="00BE7364" w:rsidRPr="000A74C1" w:rsidRDefault="00BE7364" w:rsidP="00BE7364">
      <w:pPr>
        <w:spacing w:after="0" w:line="240" w:lineRule="auto"/>
        <w:textAlignment w:val="baseline"/>
        <w:rPr>
          <w:rFonts w:ascii="Calibri" w:eastAsia="Times New Roman" w:hAnsi="Calibri" w:cs="Calibri"/>
        </w:rPr>
      </w:pPr>
    </w:p>
    <w:p w14:paraId="3319E7C4" w14:textId="77777777" w:rsidR="00BE7364" w:rsidRPr="000A74C1" w:rsidRDefault="00BE7364" w:rsidP="00BE7364">
      <w:pPr>
        <w:spacing w:after="0" w:line="240" w:lineRule="auto"/>
        <w:textAlignment w:val="baseline"/>
        <w:rPr>
          <w:rFonts w:ascii="Calibri" w:eastAsia="Times New Roman" w:hAnsi="Calibri" w:cs="Calibri"/>
        </w:rPr>
      </w:pPr>
      <w:r w:rsidRPr="00A60337">
        <w:rPr>
          <w:rFonts w:ascii="Calibri" w:eastAsia="Times New Roman" w:hAnsi="Calibri" w:cs="Calibri"/>
        </w:rPr>
        <w:t>Compost is the material that results from organic material decomposition. This organic material is a wonderful fertilizer and enriches the soil. “Microorganisms such as bacteria, fungi, and actinomycetes account for most of the decomposition activity in a compost pile,” explains Dave Wilson, research agronomist at the </w:t>
      </w:r>
      <w:r w:rsidRPr="00A60337">
        <w:rPr>
          <w:rFonts w:ascii="Calibri" w:eastAsia="Times New Roman" w:hAnsi="Calibri" w:cs="Calibri"/>
          <w:bdr w:val="none" w:sz="0" w:space="0" w:color="auto" w:frame="1"/>
        </w:rPr>
        <w:t>Rodale Institute</w:t>
      </w:r>
      <w:r w:rsidRPr="00A60337">
        <w:rPr>
          <w:rFonts w:ascii="Calibri" w:eastAsia="Times New Roman" w:hAnsi="Calibri" w:cs="Calibri"/>
        </w:rPr>
        <w:t>.</w:t>
      </w:r>
    </w:p>
    <w:p w14:paraId="03DD0B9F" w14:textId="77777777" w:rsidR="00BE7364" w:rsidRPr="00A60337" w:rsidRDefault="00BE7364" w:rsidP="00BE7364">
      <w:pPr>
        <w:spacing w:after="0" w:line="240" w:lineRule="auto"/>
        <w:textAlignment w:val="baseline"/>
        <w:rPr>
          <w:rFonts w:ascii="Calibri" w:eastAsia="Times New Roman" w:hAnsi="Calibri" w:cs="Calibri"/>
        </w:rPr>
      </w:pPr>
    </w:p>
    <w:p w14:paraId="09A24B97" w14:textId="0B35E996" w:rsidR="00BE7364" w:rsidRDefault="00BE7364" w:rsidP="00BE7364">
      <w:pPr>
        <w:spacing w:after="0" w:line="240" w:lineRule="auto"/>
        <w:textAlignment w:val="baseline"/>
        <w:rPr>
          <w:rFonts w:ascii="Calibri" w:eastAsia="Times New Roman" w:hAnsi="Calibri" w:cs="Calibri"/>
        </w:rPr>
      </w:pPr>
      <w:r w:rsidRPr="00A60337">
        <w:rPr>
          <w:rFonts w:ascii="Calibri" w:eastAsia="Times New Roman" w:hAnsi="Calibri" w:cs="Calibri"/>
        </w:rPr>
        <w:t>Decomposition is also cultivated by airflow, heat, and the combination of carbon and nitrogen elements. Even though Colorado has a cooler climate, the microorganisms in the compost pile can actually self-generate heat if layered correctly.  If you see your pile steaming, don’t worry! It actually means that your compost is alive and well. </w:t>
      </w:r>
    </w:p>
    <w:p w14:paraId="2E4ED5F7" w14:textId="21734098" w:rsidR="00BE7364" w:rsidRDefault="00BE7364" w:rsidP="00BE7364">
      <w:pPr>
        <w:spacing w:after="0" w:line="240" w:lineRule="auto"/>
        <w:textAlignment w:val="baseline"/>
        <w:rPr>
          <w:rFonts w:ascii="Calibri" w:eastAsia="Times New Roman" w:hAnsi="Calibri" w:cs="Calibri"/>
        </w:rPr>
      </w:pPr>
    </w:p>
    <w:p w14:paraId="6F6FD34F" w14:textId="77777777" w:rsidR="00BE7364" w:rsidRPr="00BE7364" w:rsidRDefault="00BE7364" w:rsidP="00BE7364">
      <w:pPr>
        <w:spacing w:after="0" w:line="240" w:lineRule="auto"/>
        <w:textAlignment w:val="baseline"/>
        <w:rPr>
          <w:rFonts w:ascii="Calibri" w:eastAsia="Times New Roman" w:hAnsi="Calibri" w:cs="Calibri"/>
        </w:rPr>
      </w:pPr>
      <w:r w:rsidRPr="00BE7364">
        <w:rPr>
          <w:rFonts w:ascii="Calibri" w:eastAsia="Times New Roman" w:hAnsi="Calibri" w:cs="Calibri"/>
        </w:rPr>
        <w:t>Anything that has grown from the earth can be put into your compost, but not everything will be beneficial for your compost. For example, perennial weeds and diseased plants should not be added because they can actually spread with the compost when you use it on your soil next year – yikes!</w:t>
      </w:r>
    </w:p>
    <w:p w14:paraId="43046127" w14:textId="77777777" w:rsidR="007F20AD" w:rsidRDefault="007F20AD" w:rsidP="00BE7364">
      <w:pPr>
        <w:spacing w:after="0" w:line="240" w:lineRule="auto"/>
        <w:textAlignment w:val="baseline"/>
        <w:rPr>
          <w:rFonts w:ascii="Calibri" w:eastAsia="Times New Roman" w:hAnsi="Calibri" w:cs="Calibri"/>
        </w:rPr>
      </w:pPr>
    </w:p>
    <w:p w14:paraId="5D81D538" w14:textId="6AC2DB92" w:rsidR="00BE7364" w:rsidRDefault="00BE7364" w:rsidP="00BE7364">
      <w:pPr>
        <w:spacing w:after="0" w:line="240" w:lineRule="auto"/>
        <w:textAlignment w:val="baseline"/>
        <w:rPr>
          <w:rFonts w:ascii="Calibri" w:eastAsia="Times New Roman" w:hAnsi="Calibri" w:cs="Calibri"/>
        </w:rPr>
      </w:pPr>
      <w:r w:rsidRPr="00BE7364">
        <w:rPr>
          <w:rFonts w:ascii="Calibri" w:eastAsia="Times New Roman" w:hAnsi="Calibri" w:cs="Calibri"/>
        </w:rPr>
        <w:t xml:space="preserve">Food items </w:t>
      </w:r>
      <w:r w:rsidR="007F20AD">
        <w:rPr>
          <w:rFonts w:ascii="Calibri" w:eastAsia="Times New Roman" w:hAnsi="Calibri" w:cs="Calibri"/>
        </w:rPr>
        <w:t xml:space="preserve">can be </w:t>
      </w:r>
      <w:r w:rsidRPr="00BE7364">
        <w:rPr>
          <w:rFonts w:ascii="Calibri" w:eastAsia="Times New Roman" w:hAnsi="Calibri" w:cs="Calibri"/>
        </w:rPr>
        <w:t xml:space="preserve">a great addition to </w:t>
      </w:r>
      <w:r w:rsidR="007F20AD">
        <w:rPr>
          <w:rFonts w:ascii="Calibri" w:eastAsia="Times New Roman" w:hAnsi="Calibri" w:cs="Calibri"/>
        </w:rPr>
        <w:t>our</w:t>
      </w:r>
      <w:r w:rsidRPr="00BE7364">
        <w:rPr>
          <w:rFonts w:ascii="Calibri" w:eastAsia="Times New Roman" w:hAnsi="Calibri" w:cs="Calibri"/>
        </w:rPr>
        <w:t xml:space="preserve"> compost, but </w:t>
      </w:r>
      <w:r w:rsidR="007F20AD">
        <w:rPr>
          <w:rFonts w:ascii="Calibri" w:eastAsia="Times New Roman" w:hAnsi="Calibri" w:cs="Calibri"/>
        </w:rPr>
        <w:t>generally you don’t want</w:t>
      </w:r>
      <w:r w:rsidRPr="00BE7364">
        <w:rPr>
          <w:rFonts w:ascii="Calibri" w:eastAsia="Times New Roman" w:hAnsi="Calibri" w:cs="Calibri"/>
        </w:rPr>
        <w:t xml:space="preserve"> anything super processed or covered in pesticides in the pile</w:t>
      </w:r>
      <w:r w:rsidR="007F20AD">
        <w:rPr>
          <w:rFonts w:ascii="Calibri" w:eastAsia="Times New Roman" w:hAnsi="Calibri" w:cs="Calibri"/>
        </w:rPr>
        <w:t>, and food tends to attract animals, so at Rose Roots we don’t use food or c</w:t>
      </w:r>
      <w:r w:rsidRPr="00BE7364">
        <w:rPr>
          <w:rFonts w:ascii="Calibri" w:eastAsia="Times New Roman" w:hAnsi="Calibri" w:cs="Calibri"/>
        </w:rPr>
        <w:t>offee grounds and eggshells</w:t>
      </w:r>
      <w:r w:rsidR="007F20AD">
        <w:rPr>
          <w:rFonts w:ascii="Calibri" w:eastAsia="Times New Roman" w:hAnsi="Calibri" w:cs="Calibri"/>
        </w:rPr>
        <w:t>, though they</w:t>
      </w:r>
      <w:r w:rsidRPr="00BE7364">
        <w:rPr>
          <w:rFonts w:ascii="Calibri" w:eastAsia="Times New Roman" w:hAnsi="Calibri" w:cs="Calibri"/>
        </w:rPr>
        <w:t xml:space="preserve"> are great materials to use because they are nitrogen-rich.</w:t>
      </w:r>
    </w:p>
    <w:p w14:paraId="3E22BE4A" w14:textId="77777777" w:rsidR="00BE7364" w:rsidRPr="00BE7364" w:rsidRDefault="00BE7364" w:rsidP="00BE7364">
      <w:pPr>
        <w:spacing w:after="0" w:line="240" w:lineRule="auto"/>
        <w:textAlignment w:val="baseline"/>
        <w:rPr>
          <w:rFonts w:ascii="Calibri" w:eastAsia="Times New Roman" w:hAnsi="Calibri" w:cs="Calibri"/>
        </w:rPr>
      </w:pPr>
    </w:p>
    <w:p w14:paraId="66852F69" w14:textId="04C6D584" w:rsidR="00877823" w:rsidRPr="00877823" w:rsidRDefault="00BE7364" w:rsidP="00877823">
      <w:pPr>
        <w:spacing w:after="150" w:line="240" w:lineRule="auto"/>
        <w:jc w:val="center"/>
        <w:outlineLvl w:val="1"/>
        <w:rPr>
          <w:rFonts w:ascii="Times New Roman" w:eastAsia="Times New Roman" w:hAnsi="Times New Roman" w:cs="Times New Roman"/>
          <w:color w:val="5F5D51"/>
          <w:sz w:val="51"/>
          <w:szCs w:val="51"/>
        </w:rPr>
      </w:pPr>
      <w:r>
        <w:rPr>
          <w:rFonts w:ascii="Times New Roman" w:eastAsia="Times New Roman" w:hAnsi="Times New Roman" w:cs="Times New Roman"/>
          <w:color w:val="5F5D51"/>
          <w:sz w:val="51"/>
          <w:szCs w:val="51"/>
        </w:rPr>
        <w:t>Composting Steps</w:t>
      </w:r>
    </w:p>
    <w:p w14:paraId="1E78C190" w14:textId="77777777" w:rsidR="00877823" w:rsidRPr="00877823" w:rsidRDefault="00877823" w:rsidP="00877823">
      <w:pPr>
        <w:numPr>
          <w:ilvl w:val="0"/>
          <w:numId w:val="1"/>
        </w:numPr>
        <w:spacing w:before="100" w:beforeAutospacing="1" w:after="100" w:afterAutospacing="1" w:line="240" w:lineRule="auto"/>
        <w:rPr>
          <w:rFonts w:eastAsia="Times New Roman" w:cstheme="minorHAnsi"/>
          <w:color w:val="5F5D51"/>
        </w:rPr>
      </w:pPr>
      <w:r w:rsidRPr="00877823">
        <w:rPr>
          <w:rFonts w:eastAsia="Times New Roman" w:cstheme="minorHAnsi"/>
          <w:b/>
          <w:bCs/>
          <w:color w:val="5F5D51"/>
        </w:rPr>
        <w:t>Start your compost pile on bare earth.</w:t>
      </w:r>
      <w:r w:rsidRPr="00877823">
        <w:rPr>
          <w:rFonts w:eastAsia="Times New Roman" w:cstheme="minorHAnsi"/>
          <w:color w:val="5F5D51"/>
        </w:rPr>
        <w:t> This allows worms and other beneficial organisms to aerate the compost and be transported to your garden beds.</w:t>
      </w:r>
    </w:p>
    <w:p w14:paraId="19A672CD" w14:textId="77777777" w:rsidR="00877823" w:rsidRPr="00877823" w:rsidRDefault="00877823" w:rsidP="00877823">
      <w:pPr>
        <w:numPr>
          <w:ilvl w:val="0"/>
          <w:numId w:val="1"/>
        </w:numPr>
        <w:spacing w:before="100" w:beforeAutospacing="1" w:after="100" w:afterAutospacing="1" w:line="240" w:lineRule="auto"/>
        <w:rPr>
          <w:rFonts w:eastAsia="Times New Roman" w:cstheme="minorHAnsi"/>
          <w:color w:val="5F5D51"/>
        </w:rPr>
      </w:pPr>
      <w:r w:rsidRPr="00877823">
        <w:rPr>
          <w:rFonts w:eastAsia="Times New Roman" w:cstheme="minorHAnsi"/>
          <w:b/>
          <w:bCs/>
          <w:color w:val="5F5D51"/>
        </w:rPr>
        <w:t>Lay twigs or straw first</w:t>
      </w:r>
      <w:r w:rsidRPr="00877823">
        <w:rPr>
          <w:rFonts w:eastAsia="Times New Roman" w:cstheme="minorHAnsi"/>
          <w:color w:val="5F5D51"/>
        </w:rPr>
        <w:t>, a few inches deep. This aids drainage and helps aerate the pile.</w:t>
      </w:r>
    </w:p>
    <w:p w14:paraId="218EF2DF" w14:textId="71E3BEF3" w:rsidR="00877823" w:rsidRPr="00877823" w:rsidRDefault="00877823" w:rsidP="00877823">
      <w:pPr>
        <w:numPr>
          <w:ilvl w:val="0"/>
          <w:numId w:val="1"/>
        </w:numPr>
        <w:spacing w:before="100" w:beforeAutospacing="1" w:after="100" w:afterAutospacing="1" w:line="240" w:lineRule="auto"/>
        <w:rPr>
          <w:rFonts w:eastAsia="Times New Roman" w:cstheme="minorHAnsi"/>
          <w:color w:val="5F5D51"/>
        </w:rPr>
      </w:pPr>
      <w:r w:rsidRPr="00877823">
        <w:rPr>
          <w:rFonts w:eastAsia="Times New Roman" w:cstheme="minorHAnsi"/>
          <w:b/>
          <w:bCs/>
          <w:color w:val="5F5D51"/>
        </w:rPr>
        <w:t>Add compost materials in layers</w:t>
      </w:r>
      <w:r w:rsidRPr="00877823">
        <w:rPr>
          <w:rFonts w:eastAsia="Times New Roman" w:cstheme="minorHAnsi"/>
          <w:color w:val="5F5D51"/>
        </w:rPr>
        <w:t xml:space="preserve">, alternating moist and dry. Moist ingredients are food scraps, tea bags, seaweed, </w:t>
      </w:r>
      <w:r w:rsidR="00186A49" w:rsidRPr="00BE7364">
        <w:rPr>
          <w:rFonts w:eastAsia="Times New Roman" w:cstheme="minorHAnsi"/>
          <w:color w:val="5F5D51"/>
        </w:rPr>
        <w:t xml:space="preserve">eggshells, coffee grounds </w:t>
      </w:r>
      <w:r w:rsidRPr="00877823">
        <w:rPr>
          <w:rFonts w:eastAsia="Times New Roman" w:cstheme="minorHAnsi"/>
          <w:color w:val="5F5D51"/>
        </w:rPr>
        <w:t>etc. Dry materials are straw, leaves, sawdust pellets and wood ashes. If you have wood ashes, sprinkle in thin layers, or they will clump together and be slow to break down.</w:t>
      </w:r>
    </w:p>
    <w:p w14:paraId="04082B09" w14:textId="7468B81E" w:rsidR="00877823" w:rsidRPr="00877823" w:rsidRDefault="00877823" w:rsidP="00877823">
      <w:pPr>
        <w:numPr>
          <w:ilvl w:val="0"/>
          <w:numId w:val="1"/>
        </w:numPr>
        <w:spacing w:before="100" w:beforeAutospacing="1" w:after="100" w:afterAutospacing="1" w:line="240" w:lineRule="auto"/>
        <w:rPr>
          <w:rFonts w:eastAsia="Times New Roman" w:cstheme="minorHAnsi"/>
          <w:color w:val="5F5D51"/>
        </w:rPr>
      </w:pPr>
      <w:r w:rsidRPr="00877823">
        <w:rPr>
          <w:rFonts w:eastAsia="Times New Roman" w:cstheme="minorHAnsi"/>
          <w:b/>
          <w:bCs/>
          <w:color w:val="5F5D51"/>
        </w:rPr>
        <w:t>Add manure</w:t>
      </w:r>
      <w:r w:rsidRPr="00877823">
        <w:rPr>
          <w:rFonts w:eastAsia="Times New Roman" w:cstheme="minorHAnsi"/>
          <w:color w:val="5F5D51"/>
        </w:rPr>
        <w:t>, green manure (</w:t>
      </w:r>
      <w:r w:rsidR="00186A49" w:rsidRPr="00BE7364">
        <w:rPr>
          <w:rFonts w:eastAsia="Times New Roman" w:cstheme="minorHAnsi"/>
          <w:color w:val="5F5D51"/>
        </w:rPr>
        <w:t xml:space="preserve">weeds, </w:t>
      </w:r>
      <w:r w:rsidRPr="00877823">
        <w:rPr>
          <w:rFonts w:eastAsia="Times New Roman" w:cstheme="minorHAnsi"/>
          <w:color w:val="5F5D51"/>
        </w:rPr>
        <w:t>clover, buckwheat, wheatgrass, grass clippings) or any nitrogen source. This activates the compost pile and speeds the process along.</w:t>
      </w:r>
    </w:p>
    <w:p w14:paraId="48679976" w14:textId="460B6528" w:rsidR="00877823" w:rsidRPr="00877823" w:rsidRDefault="00877823" w:rsidP="00877823">
      <w:pPr>
        <w:numPr>
          <w:ilvl w:val="0"/>
          <w:numId w:val="1"/>
        </w:numPr>
        <w:spacing w:before="100" w:beforeAutospacing="1" w:after="100" w:afterAutospacing="1" w:line="240" w:lineRule="auto"/>
        <w:rPr>
          <w:rFonts w:eastAsia="Times New Roman" w:cstheme="minorHAnsi"/>
          <w:color w:val="5F5D51"/>
        </w:rPr>
      </w:pPr>
      <w:r w:rsidRPr="00877823">
        <w:rPr>
          <w:rFonts w:eastAsia="Times New Roman" w:cstheme="minorHAnsi"/>
          <w:b/>
          <w:bCs/>
          <w:color w:val="5F5D51"/>
        </w:rPr>
        <w:t>Keep compost moist</w:t>
      </w:r>
      <w:r w:rsidRPr="00877823">
        <w:rPr>
          <w:rFonts w:eastAsia="Times New Roman" w:cstheme="minorHAnsi"/>
          <w:color w:val="5F5D51"/>
        </w:rPr>
        <w:t xml:space="preserve">. Water </w:t>
      </w:r>
      <w:r w:rsidR="00186A49" w:rsidRPr="00BE7364">
        <w:rPr>
          <w:rFonts w:eastAsia="Times New Roman" w:cstheme="minorHAnsi"/>
          <w:color w:val="5F5D51"/>
        </w:rPr>
        <w:t>regularly or let rain do the job.</w:t>
      </w:r>
    </w:p>
    <w:p w14:paraId="49772F9D" w14:textId="77777777" w:rsidR="00877823" w:rsidRPr="00877823" w:rsidRDefault="00877823" w:rsidP="00877823">
      <w:pPr>
        <w:numPr>
          <w:ilvl w:val="0"/>
          <w:numId w:val="1"/>
        </w:numPr>
        <w:spacing w:before="100" w:beforeAutospacing="1" w:after="100" w:afterAutospacing="1" w:line="240" w:lineRule="auto"/>
        <w:rPr>
          <w:rFonts w:eastAsia="Times New Roman" w:cstheme="minorHAnsi"/>
          <w:color w:val="5F5D51"/>
        </w:rPr>
      </w:pPr>
      <w:r w:rsidRPr="00877823">
        <w:rPr>
          <w:rFonts w:eastAsia="Times New Roman" w:cstheme="minorHAnsi"/>
          <w:b/>
          <w:bCs/>
          <w:color w:val="5F5D51"/>
        </w:rPr>
        <w:t>Cover</w:t>
      </w:r>
      <w:r w:rsidRPr="00877823">
        <w:rPr>
          <w:rFonts w:eastAsia="Times New Roman" w:cstheme="minorHAnsi"/>
          <w:color w:val="5F5D51"/>
        </w:rPr>
        <w:t> with anything you have – wood, plastic sheeting, carpet scraps. Covering helps retain moisture and heat, two essentials for compost. Covering also prevents the compost from being over-watered by rain. The compost should be moist, but not soaked and sodden.</w:t>
      </w:r>
    </w:p>
    <w:p w14:paraId="4F63F404" w14:textId="0CBC712A" w:rsidR="00BE7364" w:rsidRDefault="00877823" w:rsidP="00BE7364">
      <w:pPr>
        <w:numPr>
          <w:ilvl w:val="0"/>
          <w:numId w:val="1"/>
        </w:numPr>
        <w:spacing w:before="100" w:beforeAutospacing="1" w:after="100" w:afterAutospacing="1" w:line="240" w:lineRule="auto"/>
        <w:rPr>
          <w:rFonts w:cstheme="minorHAnsi"/>
        </w:rPr>
      </w:pPr>
      <w:r w:rsidRPr="00877823">
        <w:rPr>
          <w:rFonts w:eastAsia="Times New Roman" w:cstheme="minorHAnsi"/>
          <w:b/>
          <w:bCs/>
          <w:color w:val="5F5D51"/>
        </w:rPr>
        <w:t>Turn</w:t>
      </w:r>
      <w:r w:rsidRPr="00877823">
        <w:rPr>
          <w:rFonts w:eastAsia="Times New Roman" w:cstheme="minorHAnsi"/>
          <w:color w:val="5F5D51"/>
        </w:rPr>
        <w:t>. Every few weeks give the pile a quick turn with a pitchfork or shovel. This aerates the pile. Oxygen is required for the process to work, and turning “adds” oxygen. You can skip this step if you have a ready supply of coarse material like straw. Once you’ve established your compost pile, add new materials by mixing them in, rather than by adding them in layers. Mixing, or turning, the compost pile is key to aerating the composting materials and speeding the process to completion</w:t>
      </w:r>
      <w:r w:rsidRPr="00BE7364">
        <w:rPr>
          <w:rFonts w:eastAsia="Times New Roman" w:cstheme="minorHAnsi"/>
          <w:color w:val="5F5D51"/>
        </w:rPr>
        <w:t>.</w:t>
      </w:r>
    </w:p>
    <w:p w14:paraId="344E0212" w14:textId="77777777" w:rsidR="00BE7364" w:rsidRPr="00BE7364" w:rsidRDefault="00BE7364" w:rsidP="00BE7364">
      <w:pPr>
        <w:spacing w:before="100" w:beforeAutospacing="1" w:after="100" w:afterAutospacing="1" w:line="240" w:lineRule="auto"/>
        <w:rPr>
          <w:rFonts w:cstheme="minorHAnsi"/>
        </w:rPr>
      </w:pPr>
    </w:p>
    <w:p w14:paraId="62C8D9DB" w14:textId="77777777" w:rsidR="007F20AD" w:rsidRDefault="00BE7364" w:rsidP="007F20AD">
      <w:pPr>
        <w:spacing w:before="100" w:beforeAutospacing="1" w:after="100" w:afterAutospacing="1" w:line="240" w:lineRule="auto"/>
        <w:jc w:val="both"/>
        <w:rPr>
          <w:rFonts w:cstheme="minorHAnsi"/>
        </w:rPr>
      </w:pPr>
      <w:r w:rsidRPr="00BE7364">
        <w:rPr>
          <w:rFonts w:ascii="Calibri" w:eastAsia="Times New Roman" w:hAnsi="Calibri" w:cs="Times New Roman"/>
          <w:b/>
          <w:bCs/>
        </w:rPr>
        <w:t>Our Compost Bins</w:t>
      </w:r>
    </w:p>
    <w:p w14:paraId="2D4E4A7A" w14:textId="39C557DF" w:rsidR="00BE7364" w:rsidRPr="007F20AD" w:rsidRDefault="00BE7364" w:rsidP="007F20AD">
      <w:pPr>
        <w:spacing w:before="100" w:beforeAutospacing="1" w:after="100" w:afterAutospacing="1" w:line="240" w:lineRule="auto"/>
        <w:jc w:val="both"/>
        <w:rPr>
          <w:rFonts w:cstheme="minorHAnsi"/>
        </w:rPr>
      </w:pPr>
      <w:r w:rsidRPr="00BE7364">
        <w:rPr>
          <w:rFonts w:ascii="Calibri" w:eastAsia="Times New Roman" w:hAnsi="Calibri" w:cs="Times New Roman"/>
        </w:rPr>
        <w:t xml:space="preserve">The bottom of our bins </w:t>
      </w:r>
      <w:proofErr w:type="gramStart"/>
      <w:r w:rsidRPr="00BE7364">
        <w:rPr>
          <w:rFonts w:ascii="Calibri" w:eastAsia="Times New Roman" w:hAnsi="Calibri" w:cs="Times New Roman"/>
        </w:rPr>
        <w:t>are</w:t>
      </w:r>
      <w:proofErr w:type="gramEnd"/>
      <w:r w:rsidRPr="00BE7364">
        <w:rPr>
          <w:rFonts w:ascii="Calibri" w:eastAsia="Times New Roman" w:hAnsi="Calibri" w:cs="Times New Roman"/>
        </w:rPr>
        <w:t xml:space="preserve"> open so that our first layer of your bin is the natural ground. Start your compost with the dead leaves you rake up this fall, and then add the rest to the top as you go.</w:t>
      </w:r>
    </w:p>
    <w:p w14:paraId="2F8BE391" w14:textId="77777777" w:rsidR="00BE7364" w:rsidRPr="00BE7364" w:rsidRDefault="00BE7364" w:rsidP="007F20AD">
      <w:pPr>
        <w:spacing w:after="420" w:line="240" w:lineRule="auto"/>
        <w:jc w:val="both"/>
        <w:textAlignment w:val="baseline"/>
        <w:rPr>
          <w:rFonts w:ascii="Calibri" w:eastAsia="Times New Roman" w:hAnsi="Calibri" w:cs="Times New Roman"/>
        </w:rPr>
      </w:pPr>
      <w:r w:rsidRPr="00BE7364">
        <w:rPr>
          <w:rFonts w:ascii="Calibri" w:eastAsia="Times New Roman" w:hAnsi="Calibri" w:cs="Times New Roman"/>
        </w:rPr>
        <w:t>The ideal compost mix has layers of brown and green, or carbon and nitrogen ingredients. Carbon ingredients, also referred to as brown ingredients, are things such as leaves, straw, cardboard, wood chippings, etc. Nitrogen ingredients, or green ingredients, are moist plants (freshly picked or mowed that have not been sprayed with weed killer) or manure. Most likely you will be adding large amounts of grass and leaves in at a time, so make sure you use a rake to mix it well with your other materials so that they can aerate properly.</w:t>
      </w:r>
    </w:p>
    <w:p w14:paraId="59598972" w14:textId="0D1517D1" w:rsidR="00BE7364" w:rsidRPr="00BE7364" w:rsidRDefault="00BE7364" w:rsidP="007F20AD">
      <w:pPr>
        <w:spacing w:after="420" w:line="240" w:lineRule="auto"/>
        <w:jc w:val="both"/>
        <w:textAlignment w:val="baseline"/>
        <w:rPr>
          <w:rFonts w:ascii="Calibri" w:eastAsia="Times New Roman" w:hAnsi="Calibri" w:cs="Times New Roman"/>
        </w:rPr>
      </w:pPr>
      <w:r w:rsidRPr="00BE7364">
        <w:rPr>
          <w:rFonts w:ascii="Calibri" w:eastAsia="Times New Roman" w:hAnsi="Calibri" w:cs="Times New Roman"/>
        </w:rPr>
        <w:t>An active compost pile has a carbon (brown) to nitrogen (green) ratio of 30:1</w:t>
      </w:r>
      <w:r w:rsidR="007F20AD">
        <w:rPr>
          <w:rFonts w:ascii="Calibri" w:eastAsia="Times New Roman" w:hAnsi="Calibri" w:cs="Times New Roman"/>
        </w:rPr>
        <w:t>. It</w:t>
      </w:r>
      <w:r w:rsidRPr="00BE7364">
        <w:rPr>
          <w:rFonts w:ascii="Calibri" w:eastAsia="Times New Roman" w:hAnsi="Calibri" w:cs="Times New Roman"/>
        </w:rPr>
        <w:t xml:space="preserve"> is important to keep that balance because too much carbon can slow composition, and too much nitrogen will put off a strong stench.</w:t>
      </w:r>
    </w:p>
    <w:p w14:paraId="232FD4D6" w14:textId="2E3FE1C8" w:rsidR="007F20AD" w:rsidRPr="007F20AD" w:rsidRDefault="00186A49" w:rsidP="007F20AD">
      <w:pPr>
        <w:rPr>
          <w:b/>
          <w:bCs/>
        </w:rPr>
      </w:pPr>
      <w:r w:rsidRPr="007F20AD">
        <w:rPr>
          <w:b/>
          <w:bCs/>
        </w:rPr>
        <w:t>WHAT KIND OF MAINTENANCE DOES MY Colorado COMPOST NEED?</w:t>
      </w:r>
    </w:p>
    <w:p w14:paraId="5532329F" w14:textId="1450B408" w:rsidR="00186A49" w:rsidRDefault="00186A49" w:rsidP="007F20AD">
      <w:r w:rsidRPr="000A74C1">
        <w:t>In cooler climates, it is best to not disturb the pile in order to retain heat in the center. Keeping straw and other coarse materials throughout the pile will keep the material aerated without turning. As you add new material in the cooler months, simply add to the top and do not turn until the temperature warms. Especially in the cold, dry Colorado climate, keeping the pile moist is also essential to the decomposition. Make sure your pile is damp at all times, but not </w:t>
      </w:r>
      <w:hyperlink r:id="rId7" w:tgtFrame="_blank" w:history="1">
        <w:r w:rsidRPr="00BE7364">
          <w:rPr>
            <w:rStyle w:val="Hyperlink"/>
            <w:rFonts w:ascii="Calibri" w:hAnsi="Calibri"/>
            <w:color w:val="auto"/>
            <w:u w:val="none"/>
            <w:bdr w:val="none" w:sz="0" w:space="0" w:color="auto" w:frame="1"/>
          </w:rPr>
          <w:t>soggy</w:t>
        </w:r>
      </w:hyperlink>
      <w:r w:rsidRPr="000A74C1">
        <w:t>.</w:t>
      </w:r>
    </w:p>
    <w:p w14:paraId="771764AE" w14:textId="577E55E1" w:rsidR="00BE7364" w:rsidRDefault="00BE7364" w:rsidP="007F20AD"/>
    <w:p w14:paraId="4829168E" w14:textId="3F83CB64" w:rsidR="00BE7364" w:rsidRPr="000A74C1" w:rsidRDefault="00BE7364" w:rsidP="007F20AD">
      <w:r w:rsidRPr="000A74C1">
        <w:t>Once the warmer months arrive, you should aerate your pile by turning it every few weeks with a rake. As you add in new materials during the warm temperatures, turn the pile as you add them so they are dispersed evenly. Continue to maintain moisture during this time as well</w:t>
      </w:r>
      <w:r>
        <w:t>.</w:t>
      </w:r>
    </w:p>
    <w:p w14:paraId="24B17D85" w14:textId="6B532B1D" w:rsidR="00BE7364" w:rsidRDefault="00BE7364" w:rsidP="007F20AD">
      <w:r w:rsidRPr="000A74C1">
        <w:t>Protect and cover the compost in order to retain moisture and heat. There needs to be some airflow, but you don’t want the compost to be totally exposed because it can dry out.</w:t>
      </w:r>
    </w:p>
    <w:p w14:paraId="486CCBA4" w14:textId="10CD2860" w:rsidR="00BE7364" w:rsidRDefault="00BE7364" w:rsidP="007F20AD"/>
    <w:p w14:paraId="78B215C9" w14:textId="77777777" w:rsidR="00BE7364" w:rsidRPr="007F20AD" w:rsidRDefault="00BE7364" w:rsidP="007F20AD">
      <w:pPr>
        <w:rPr>
          <w:b/>
          <w:bCs/>
        </w:rPr>
      </w:pPr>
      <w:r w:rsidRPr="007F20AD">
        <w:rPr>
          <w:b/>
          <w:bCs/>
        </w:rPr>
        <w:t>HOW DO I KNOW WHEN MY COMPOST IS READY?</w:t>
      </w:r>
    </w:p>
    <w:p w14:paraId="62FAC6BD" w14:textId="77777777" w:rsidR="00BE7364" w:rsidRPr="000A74C1" w:rsidRDefault="00BE7364" w:rsidP="007F20AD">
      <w:r w:rsidRPr="000A74C1">
        <w:t>The color of the material should be very dark, almost black, and should be a consistent texture and composition. When your original materials are unrecognizable, that’s when you know it is ready to use. In cooler climates where the temperature never really rises it could take up to two years to compost fully. In warmer temperatures, it can take as little as two months if aerated and composed properly.</w:t>
      </w:r>
    </w:p>
    <w:p w14:paraId="68709B2A" w14:textId="35D004A9" w:rsidR="00186A49" w:rsidRDefault="00186A49" w:rsidP="00186A49">
      <w:pPr>
        <w:spacing w:before="100" w:beforeAutospacing="1" w:after="100" w:afterAutospacing="1" w:line="240" w:lineRule="auto"/>
      </w:pPr>
      <w:r>
        <w:t>Source:</w:t>
      </w:r>
      <w:r w:rsidR="007F20AD">
        <w:t xml:space="preserve"> </w:t>
      </w:r>
      <w:hyperlink r:id="rId8" w:history="1">
        <w:r w:rsidR="007F20AD" w:rsidRPr="003F364E">
          <w:rPr>
            <w:rStyle w:val="Hyperlink"/>
          </w:rPr>
          <w:t>http://eartheasy.com/grow_compost.html</w:t>
        </w:r>
      </w:hyperlink>
    </w:p>
    <w:p w14:paraId="1F6AF8B1" w14:textId="3427B2F3" w:rsidR="009C4B73" w:rsidRPr="00BE7364" w:rsidRDefault="009C4B73" w:rsidP="00BE7364">
      <w:pPr>
        <w:pStyle w:val="NormalWeb"/>
        <w:spacing w:before="0" w:beforeAutospacing="0" w:after="0" w:afterAutospacing="0"/>
        <w:textAlignment w:val="baseline"/>
        <w:rPr>
          <w:rFonts w:ascii="Calibri" w:hAnsi="Calibri"/>
          <w:sz w:val="22"/>
          <w:szCs w:val="22"/>
        </w:rPr>
      </w:pPr>
      <w:r w:rsidRPr="000A74C1">
        <w:rPr>
          <w:rFonts w:ascii="Calibri" w:hAnsi="Calibri"/>
          <w:sz w:val="22"/>
          <w:szCs w:val="22"/>
        </w:rPr>
        <w:t>https://www.timberlinelandscaping.com/colorado-composting-guide/</w:t>
      </w:r>
    </w:p>
    <w:sectPr w:rsidR="009C4B73" w:rsidRPr="00BE736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802B" w14:textId="77777777" w:rsidR="00B45C00" w:rsidRDefault="00B45C00" w:rsidP="00877823">
      <w:pPr>
        <w:spacing w:after="0" w:line="240" w:lineRule="auto"/>
      </w:pPr>
      <w:r>
        <w:separator/>
      </w:r>
    </w:p>
  </w:endnote>
  <w:endnote w:type="continuationSeparator" w:id="0">
    <w:p w14:paraId="08F0565C" w14:textId="77777777" w:rsidR="00B45C00" w:rsidRDefault="00B45C00" w:rsidP="00877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CEAE" w14:textId="73A573D9" w:rsidR="00186A49" w:rsidRDefault="00186A49">
    <w:pPr>
      <w:pStyle w:val="Footer"/>
    </w:pPr>
    <w:r>
      <w:t>(720) 702-8806                       www.RoseRootsGarden.org</w:t>
    </w:r>
    <w:r>
      <w:ptab w:relativeTo="margin" w:alignment="right" w:leader="none"/>
    </w:r>
    <w:r>
      <w:t>Leadership@roserootsgarden.org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1890" w14:textId="77777777" w:rsidR="00B45C00" w:rsidRDefault="00B45C00" w:rsidP="00877823">
      <w:pPr>
        <w:spacing w:after="0" w:line="240" w:lineRule="auto"/>
      </w:pPr>
      <w:r>
        <w:separator/>
      </w:r>
    </w:p>
  </w:footnote>
  <w:footnote w:type="continuationSeparator" w:id="0">
    <w:p w14:paraId="74FD04D3" w14:textId="77777777" w:rsidR="00B45C00" w:rsidRDefault="00B45C00" w:rsidP="00877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BD5E" w14:textId="3AB50DB4" w:rsidR="00877823" w:rsidRDefault="00877823" w:rsidP="00877823">
    <w:pPr>
      <w:pStyle w:val="Header"/>
      <w:jc w:val="center"/>
    </w:pPr>
    <w:r>
      <w:rPr>
        <w:noProof/>
      </w:rPr>
      <w:drawing>
        <wp:inline distT="0" distB="0" distL="0" distR="0" wp14:anchorId="4EDB8364" wp14:editId="6ABEDF60">
          <wp:extent cx="2524125" cy="5355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94987" cy="550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6B5"/>
    <w:multiLevelType w:val="multilevel"/>
    <w:tmpl w:val="43129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23"/>
    <w:rsid w:val="00186A49"/>
    <w:rsid w:val="007F20AD"/>
    <w:rsid w:val="00877823"/>
    <w:rsid w:val="009C4B73"/>
    <w:rsid w:val="00A46906"/>
    <w:rsid w:val="00A85F7E"/>
    <w:rsid w:val="00B45C00"/>
    <w:rsid w:val="00BE7364"/>
    <w:rsid w:val="00C20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F0BDC"/>
  <w15:chartTrackingRefBased/>
  <w15:docId w15:val="{580ACD03-6447-4B3D-A416-749540F9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78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86A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7823"/>
    <w:rPr>
      <w:rFonts w:ascii="Times New Roman" w:eastAsia="Times New Roman" w:hAnsi="Times New Roman" w:cs="Times New Roman"/>
      <w:b/>
      <w:bCs/>
      <w:sz w:val="36"/>
      <w:szCs w:val="36"/>
    </w:rPr>
  </w:style>
  <w:style w:type="character" w:styleId="Strong">
    <w:name w:val="Strong"/>
    <w:basedOn w:val="DefaultParagraphFont"/>
    <w:uiPriority w:val="22"/>
    <w:qFormat/>
    <w:rsid w:val="00877823"/>
    <w:rPr>
      <w:b/>
      <w:bCs/>
    </w:rPr>
  </w:style>
  <w:style w:type="character" w:styleId="Hyperlink">
    <w:name w:val="Hyperlink"/>
    <w:basedOn w:val="DefaultParagraphFont"/>
    <w:uiPriority w:val="99"/>
    <w:unhideWhenUsed/>
    <w:rsid w:val="00877823"/>
    <w:rPr>
      <w:color w:val="0000FF"/>
      <w:u w:val="single"/>
    </w:rPr>
  </w:style>
  <w:style w:type="paragraph" w:styleId="Header">
    <w:name w:val="header"/>
    <w:basedOn w:val="Normal"/>
    <w:link w:val="HeaderChar"/>
    <w:uiPriority w:val="99"/>
    <w:unhideWhenUsed/>
    <w:rsid w:val="00877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823"/>
  </w:style>
  <w:style w:type="paragraph" w:styleId="Footer">
    <w:name w:val="footer"/>
    <w:basedOn w:val="Normal"/>
    <w:link w:val="FooterChar"/>
    <w:uiPriority w:val="99"/>
    <w:unhideWhenUsed/>
    <w:rsid w:val="00877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823"/>
  </w:style>
  <w:style w:type="character" w:customStyle="1" w:styleId="Heading3Char">
    <w:name w:val="Heading 3 Char"/>
    <w:basedOn w:val="DefaultParagraphFont"/>
    <w:link w:val="Heading3"/>
    <w:uiPriority w:val="9"/>
    <w:rsid w:val="00186A4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186A4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C4B73"/>
    <w:rPr>
      <w:color w:val="605E5C"/>
      <w:shd w:val="clear" w:color="auto" w:fill="E1DFDD"/>
    </w:rPr>
  </w:style>
  <w:style w:type="paragraph" w:styleId="ListParagraph">
    <w:name w:val="List Paragraph"/>
    <w:basedOn w:val="Normal"/>
    <w:uiPriority w:val="34"/>
    <w:qFormat/>
    <w:rsid w:val="00BE7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6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rtheasy.com/grow_compost.html" TargetMode="External"/><Relationship Id="rId3" Type="http://schemas.openxmlformats.org/officeDocument/2006/relationships/settings" Target="settings.xml"/><Relationship Id="rId7" Type="http://schemas.openxmlformats.org/officeDocument/2006/relationships/hyperlink" Target="http://eartheasy.com/blog/2010/03/how-to-fix-a-soggy-compost-pi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Newton</dc:creator>
  <cp:keywords/>
  <dc:description/>
  <cp:lastModifiedBy>Erin Newton</cp:lastModifiedBy>
  <cp:revision>3</cp:revision>
  <dcterms:created xsi:type="dcterms:W3CDTF">2021-05-15T14:38:00Z</dcterms:created>
  <dcterms:modified xsi:type="dcterms:W3CDTF">2021-05-18T04:22:00Z</dcterms:modified>
</cp:coreProperties>
</file>